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30E0C" w14:textId="29A67B7D" w:rsidR="00EA0ECA" w:rsidRDefault="00975279">
      <w:r>
        <w:rPr>
          <w:lang w:val="en-US"/>
        </w:rPr>
        <w:t xml:space="preserve">Established in 1987, </w:t>
      </w:r>
      <w:r w:rsidRPr="00975279">
        <w:t xml:space="preserve">Banafa </w:t>
      </w:r>
      <w:r>
        <w:rPr>
          <w:lang w:val="en-US"/>
        </w:rPr>
        <w:t xml:space="preserve">for </w:t>
      </w:r>
      <w:r w:rsidRPr="00975279">
        <w:t xml:space="preserve">Oud is a leading company in the field of trading and manufacturing </w:t>
      </w:r>
      <w:r>
        <w:rPr>
          <w:lang w:val="en-US"/>
        </w:rPr>
        <w:t xml:space="preserve">of </w:t>
      </w:r>
      <w:r w:rsidRPr="00975279">
        <w:t xml:space="preserve">oud and perfumes. </w:t>
      </w:r>
      <w:r w:rsidR="00692845">
        <w:rPr>
          <w:lang w:val="en-US"/>
        </w:rPr>
        <w:t>The company</w:t>
      </w:r>
      <w:r w:rsidRPr="00975279">
        <w:t xml:space="preserve"> offer</w:t>
      </w:r>
      <w:r w:rsidR="00692845">
        <w:rPr>
          <w:lang w:val="en-US"/>
        </w:rPr>
        <w:t xml:space="preserve">s </w:t>
      </w:r>
      <w:r w:rsidRPr="00975279">
        <w:t xml:space="preserve">a variety of natural oud, perfumes, and luxurious incense, with a focus on the highest quality standards. Its branches are spread across Bahrain and the </w:t>
      </w:r>
      <w:r w:rsidR="00692845">
        <w:rPr>
          <w:lang w:val="en-US"/>
        </w:rPr>
        <w:t>GCC</w:t>
      </w:r>
      <w:r w:rsidRPr="00975279">
        <w:t>, which enhances its position as a reliable partner for lovers of traditional perfumes.</w:t>
      </w:r>
      <w:r>
        <w:br/>
      </w:r>
      <w:r>
        <w:br/>
      </w:r>
      <w:r>
        <w:br/>
      </w:r>
      <w:r>
        <w:rPr>
          <w:rFonts w:ascii="Calibri" w:hAnsi="Calibri" w:cs="Calibri" w:hint="cs"/>
          <w:color w:val="212121"/>
          <w:sz w:val="22"/>
          <w:szCs w:val="22"/>
          <w:rtl/>
        </w:rPr>
        <w:t>ش</w:t>
      </w:r>
      <w:r>
        <w:rPr>
          <w:rFonts w:ascii="Calibri" w:hAnsi="Calibri" w:cs="Calibri"/>
          <w:color w:val="212121"/>
          <w:sz w:val="22"/>
          <w:szCs w:val="22"/>
          <w:rtl/>
        </w:rPr>
        <w:t xml:space="preserve">ركة </w:t>
      </w:r>
      <w:proofErr w:type="spellStart"/>
      <w:r>
        <w:rPr>
          <w:rFonts w:ascii="Calibri" w:hAnsi="Calibri" w:cs="Calibri"/>
          <w:color w:val="212121"/>
          <w:sz w:val="22"/>
          <w:szCs w:val="22"/>
          <w:rtl/>
        </w:rPr>
        <w:t>بانافع</w:t>
      </w:r>
      <w:proofErr w:type="spellEnd"/>
      <w:r>
        <w:rPr>
          <w:rFonts w:ascii="Calibri" w:hAnsi="Calibri" w:cs="Calibri"/>
          <w:color w:val="212121"/>
          <w:sz w:val="22"/>
          <w:szCs w:val="22"/>
          <w:rtl/>
        </w:rPr>
        <w:t xml:space="preserve"> للعود شركة رائدة في مجال تجارة وتصنيع العود </w:t>
      </w:r>
      <w:proofErr w:type="gramStart"/>
      <w:r>
        <w:rPr>
          <w:rFonts w:ascii="Calibri" w:hAnsi="Calibri" w:cs="Calibri"/>
          <w:color w:val="212121"/>
          <w:sz w:val="22"/>
          <w:szCs w:val="22"/>
          <w:rtl/>
        </w:rPr>
        <w:t>والعطور ،</w:t>
      </w:r>
      <w:proofErr w:type="gramEnd"/>
      <w:r>
        <w:rPr>
          <w:rFonts w:ascii="Calibri" w:hAnsi="Calibri" w:cs="Calibri"/>
          <w:color w:val="212121"/>
          <w:sz w:val="22"/>
          <w:szCs w:val="22"/>
          <w:rtl/>
        </w:rPr>
        <w:t xml:space="preserve"> تأسست في السعودية عام 1987. تتميز بتقديم مجموعة متنوعة من العود الطبيعي، المعطرات، والبخور الفاخر، مع التركيز على أعلى معايير الجودة. تنتشر فروعها في البحرين ودول الخليج، مما يعزز مكانتها كشريك موثوق لعشاق العطور التراثية</w:t>
      </w:r>
      <w:r>
        <w:rPr>
          <w:rFonts w:ascii="Calibri" w:hAnsi="Calibri" w:cs="Calibri"/>
          <w:color w:val="212121"/>
          <w:sz w:val="22"/>
          <w:szCs w:val="22"/>
        </w:rPr>
        <w:t>.</w:t>
      </w:r>
    </w:p>
    <w:sectPr w:rsidR="00EA0EC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C69"/>
    <w:rsid w:val="00257C69"/>
    <w:rsid w:val="00692845"/>
    <w:rsid w:val="00975279"/>
    <w:rsid w:val="00AB5492"/>
    <w:rsid w:val="00EA0ECA"/>
  </w:rsids>
  <m:mathPr>
    <m:mathFont m:val="Cambria Math"/>
    <m:brkBin m:val="before"/>
    <m:brkBinSub m:val="--"/>
    <m:smallFrac m:val="0"/>
    <m:dispDef/>
    <m:lMargin m:val="0"/>
    <m:rMargin m:val="0"/>
    <m:defJc m:val="centerGroup"/>
    <m:wrapIndent m:val="1440"/>
    <m:intLim m:val="subSup"/>
    <m:naryLim m:val="undOvr"/>
  </m:mathPr>
  <w:themeFontLang w:val="en-BH" w:bidi="ar-SA"/>
  <w:clrSchemeMapping w:bg1="light1" w:t1="dark1" w:bg2="light2" w:t2="dark2" w:accent1="accent1" w:accent2="accent2" w:accent3="accent3" w:accent4="accent4" w:accent5="accent5" w:accent6="accent6" w:hyperlink="hyperlink" w:followedHyperlink="followedHyperlink"/>
  <w:decimalSymbol w:val="."/>
  <w:listSeparator w:val=","/>
  <w14:docId w14:val="165E45E5"/>
  <w15:chartTrackingRefBased/>
  <w15:docId w15:val="{726286E9-7C95-4541-8E2D-25C304416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BH"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257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096815069BE04F858907C26748B634" ma:contentTypeVersion="14" ma:contentTypeDescription="Create a new document." ma:contentTypeScope="" ma:versionID="384a2ab533b8549927dac46a506a0170">
  <xsd:schema xmlns:xsd="http://www.w3.org/2001/XMLSchema" xmlns:xs="http://www.w3.org/2001/XMLSchema" xmlns:p="http://schemas.microsoft.com/office/2006/metadata/properties" xmlns:ns2="630d5e2d-6868-481c-8d88-c0c9dfb55fee" xmlns:ns3="d5949e2e-362f-4edf-9ccc-c270fae1eb9d" targetNamespace="http://schemas.microsoft.com/office/2006/metadata/properties" ma:root="true" ma:fieldsID="057a85980a2cf30185dd38e94b579db8" ns2:_="" ns3:_="">
    <xsd:import namespace="630d5e2d-6868-481c-8d88-c0c9dfb55fee"/>
    <xsd:import namespace="d5949e2e-362f-4edf-9ccc-c270fae1eb9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3:SharedWithUsers" minOccurs="0"/>
                <xsd:element ref="ns3:SharedWithDetail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0d5e2d-6868-481c-8d88-c0c9dfb55f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6c1a91b-12e7-412c-8325-ba9cce0f3e0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949e2e-362f-4edf-9ccc-c270fae1eb9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987aed8-5d38-4ba4-96cd-57a6da750ac1}" ma:internalName="TaxCatchAll" ma:showField="CatchAllData" ma:web="d5949e2e-362f-4edf-9ccc-c270fae1eb9d">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5949e2e-362f-4edf-9ccc-c270fae1eb9d" xsi:nil="true"/>
    <lcf76f155ced4ddcb4097134ff3c332f xmlns="630d5e2d-6868-481c-8d88-c0c9dfb55fe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AF956FF-9A44-4BFC-A519-4682AC0F8B6D}"/>
</file>

<file path=customXml/itemProps2.xml><?xml version="1.0" encoding="utf-8"?>
<ds:datastoreItem xmlns:ds="http://schemas.openxmlformats.org/officeDocument/2006/customXml" ds:itemID="{E3F0B9D2-CA38-426B-8ED2-A06068ECE906}"/>
</file>

<file path=customXml/itemProps3.xml><?xml version="1.0" encoding="utf-8"?>
<ds:datastoreItem xmlns:ds="http://schemas.openxmlformats.org/officeDocument/2006/customXml" ds:itemID="{FCDFE618-1EDB-4849-9E07-3C140D127B74}"/>
</file>

<file path=docProps/app.xml><?xml version="1.0" encoding="utf-8"?>
<Properties xmlns="http://schemas.openxmlformats.org/officeDocument/2006/extended-properties" xmlns:vt="http://schemas.openxmlformats.org/officeDocument/2006/docPropsVTypes">
  <Template>Normal.dotm</Template>
  <TotalTime>13</TotalTime>
  <Pages>1</Pages>
  <Words>100</Words>
  <Characters>574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Export Bahrain Intern</dc:creator>
  <cp:keywords/>
  <dc:description/>
  <cp:lastModifiedBy>Export Bahrain Intern</cp:lastModifiedBy>
  <cp:revision>2</cp:revision>
  <dcterms:created xsi:type="dcterms:W3CDTF">2024-09-01T05:22:00Z</dcterms:created>
  <dcterms:modified xsi:type="dcterms:W3CDTF">2024-10-20T13:19:00Z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0x010100D0096815069BE04F858907C26748B634</vt:lpwstr>
  </property>
</Properties>
</file>